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7E" w:rsidRDefault="009633B8" w:rsidP="007F4EC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7th </w:t>
      </w:r>
      <w:r w:rsidR="00167AA3">
        <w:rPr>
          <w:sz w:val="28"/>
          <w:szCs w:val="28"/>
        </w:rPr>
        <w:t>GRADE HEALTH</w:t>
      </w:r>
    </w:p>
    <w:p w:rsidR="009633B8" w:rsidRDefault="00F9322C" w:rsidP="007F4EC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E5353B">
        <w:rPr>
          <w:sz w:val="28"/>
          <w:szCs w:val="28"/>
        </w:rPr>
        <w:t>s. Sykes</w:t>
      </w:r>
      <w:r w:rsidR="004B4BCF">
        <w:rPr>
          <w:sz w:val="28"/>
          <w:szCs w:val="28"/>
        </w:rPr>
        <w:t xml:space="preserve"> and Mr. Jackson</w:t>
      </w:r>
    </w:p>
    <w:p w:rsidR="007F4EC0" w:rsidRDefault="00910FB8" w:rsidP="007F4EC0">
      <w:pPr>
        <w:spacing w:line="240" w:lineRule="auto"/>
        <w:jc w:val="center"/>
      </w:pPr>
      <w:r>
        <w:t>281-327-624</w:t>
      </w:r>
      <w:r w:rsidR="007F4EC0" w:rsidRPr="007F4EC0">
        <w:t>2</w:t>
      </w:r>
      <w:r w:rsidR="004B4BCF">
        <w:t xml:space="preserve">   or     281-327-6262</w:t>
      </w:r>
    </w:p>
    <w:p w:rsidR="00167AA3" w:rsidRDefault="00E5353B" w:rsidP="007F4EC0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shawna.sykes</w:t>
      </w:r>
      <w:r w:rsidR="004B4BCF">
        <w:rPr>
          <w:sz w:val="24"/>
          <w:szCs w:val="24"/>
          <w:u w:val="single"/>
        </w:rPr>
        <w:t>@fortbendisd.com</w:t>
      </w:r>
    </w:p>
    <w:p w:rsidR="004B4BCF" w:rsidRPr="004B4BCF" w:rsidRDefault="004B4BCF" w:rsidP="007F4EC0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omari.jackson@fortbendisd.com</w:t>
      </w:r>
    </w:p>
    <w:p w:rsidR="007F4EC0" w:rsidRPr="007F4EC0" w:rsidRDefault="007F4EC0" w:rsidP="007F4EC0">
      <w:pPr>
        <w:spacing w:line="240" w:lineRule="auto"/>
        <w:jc w:val="center"/>
        <w:rPr>
          <w:u w:val="single"/>
        </w:rPr>
      </w:pPr>
    </w:p>
    <w:p w:rsidR="009633B8" w:rsidRDefault="009633B8" w:rsidP="009633B8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Students will comprehend and demonstrate basic health concepts. With this newly gained information, students will be able to make informed decisions about their personal health.</w:t>
      </w:r>
    </w:p>
    <w:p w:rsidR="009C717E" w:rsidRDefault="009C717E" w:rsidP="009633B8">
      <w:pPr>
        <w:rPr>
          <w:rStyle w:val="apple-style-span"/>
          <w:color w:val="000000"/>
        </w:rPr>
      </w:pPr>
      <w:proofErr w:type="gramStart"/>
      <w:r>
        <w:rPr>
          <w:rStyle w:val="apple-style-span"/>
          <w:color w:val="000000"/>
        </w:rPr>
        <w:t>PARENTS:  If I need to communicate something to all parents, I will use skyward.</w:t>
      </w:r>
      <w:proofErr w:type="gramEnd"/>
      <w:r>
        <w:rPr>
          <w:rStyle w:val="apple-style-span"/>
          <w:color w:val="000000"/>
        </w:rPr>
        <w:t xml:space="preserve">  PLEASE update your </w:t>
      </w:r>
      <w:bookmarkStart w:id="0" w:name="_GoBack"/>
      <w:bookmarkEnd w:id="0"/>
      <w:r>
        <w:rPr>
          <w:rStyle w:val="apple-style-span"/>
          <w:color w:val="000000"/>
        </w:rPr>
        <w:t>information in skyward so that you will receive communications. Resources for class are posted on the Bowie website under my name.</w:t>
      </w:r>
    </w:p>
    <w:p w:rsidR="009633B8" w:rsidRDefault="009633B8" w:rsidP="009633B8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TOPICS: </w:t>
      </w:r>
    </w:p>
    <w:p w:rsidR="009633B8" w:rsidRDefault="009633B8" w:rsidP="009633B8">
      <w:pPr>
        <w:pStyle w:val="ListParagraph"/>
        <w:numPr>
          <w:ilvl w:val="0"/>
          <w:numId w:val="1"/>
        </w:numPr>
        <w:rPr>
          <w:rStyle w:val="apple-style-span"/>
          <w:color w:val="000000"/>
        </w:rPr>
      </w:pPr>
      <w:r w:rsidRPr="009633B8">
        <w:rPr>
          <w:rStyle w:val="apple-style-span"/>
          <w:color w:val="000000"/>
        </w:rPr>
        <w:t>Tobacco</w:t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  <w:t>Nutrition</w:t>
      </w:r>
    </w:p>
    <w:p w:rsidR="009633B8" w:rsidRDefault="009633B8" w:rsidP="009633B8">
      <w:pPr>
        <w:pStyle w:val="ListParagraph"/>
        <w:numPr>
          <w:ilvl w:val="0"/>
          <w:numId w:val="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Drugs and Alcohol</w:t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  <w:t>Human Growth and Development</w:t>
      </w:r>
    </w:p>
    <w:p w:rsidR="009633B8" w:rsidRDefault="009633B8" w:rsidP="009633B8">
      <w:pPr>
        <w:pStyle w:val="ListParagraph"/>
        <w:numPr>
          <w:ilvl w:val="0"/>
          <w:numId w:val="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Non-communicable diseases</w:t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  <w:t>Abstinence</w:t>
      </w:r>
    </w:p>
    <w:p w:rsidR="009633B8" w:rsidRDefault="009633B8" w:rsidP="009633B8">
      <w:pPr>
        <w:pStyle w:val="ListParagraph"/>
        <w:numPr>
          <w:ilvl w:val="0"/>
          <w:numId w:val="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Communicable diseases</w:t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  <w:t>Social Health</w:t>
      </w:r>
    </w:p>
    <w:p w:rsidR="009633B8" w:rsidRDefault="009633B8" w:rsidP="009633B8">
      <w:pPr>
        <w:pStyle w:val="ListParagraph"/>
        <w:numPr>
          <w:ilvl w:val="0"/>
          <w:numId w:val="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First Aid and CPR</w:t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</w:r>
      <w:r w:rsidR="009B7EB8">
        <w:rPr>
          <w:rStyle w:val="apple-style-span"/>
          <w:color w:val="000000"/>
        </w:rPr>
        <w:tab/>
        <w:t>Mental Health</w:t>
      </w:r>
    </w:p>
    <w:p w:rsidR="00221D07" w:rsidRDefault="00221D07" w:rsidP="00221D07">
      <w:pPr>
        <w:rPr>
          <w:color w:val="000000"/>
        </w:rPr>
      </w:pPr>
      <w:r>
        <w:rPr>
          <w:color w:val="000000"/>
        </w:rPr>
        <w:t>SUPPLIES:</w:t>
      </w:r>
    </w:p>
    <w:p w:rsidR="00221D07" w:rsidRDefault="00221D07" w:rsidP="00221D0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Health notebook - a separate notebook with pockets </w:t>
      </w:r>
      <w:r w:rsidR="00F64041">
        <w:rPr>
          <w:color w:val="000000"/>
        </w:rPr>
        <w:t xml:space="preserve">and paper </w:t>
      </w:r>
      <w:r>
        <w:rPr>
          <w:color w:val="000000"/>
        </w:rPr>
        <w:t>is required. Pockets are necessary for handouts. This is where all daily work will be completed and kept for grading. This notebook will be kept in the classroom - it is NOT to leave the room!</w:t>
      </w:r>
    </w:p>
    <w:p w:rsidR="00221D07" w:rsidRPr="007F4EC0" w:rsidRDefault="007F4EC0" w:rsidP="007F4EC0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Pens, pencils, and colored pencils</w:t>
      </w:r>
    </w:p>
    <w:p w:rsidR="00221D07" w:rsidRDefault="00221D07" w:rsidP="00221D0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Please feel free to donate tissue and hand sanitizer. Thanks</w:t>
      </w:r>
    </w:p>
    <w:p w:rsidR="00221D07" w:rsidRDefault="00221D07" w:rsidP="00221D07">
      <w:pPr>
        <w:rPr>
          <w:color w:val="000000"/>
        </w:rPr>
      </w:pPr>
      <w:r>
        <w:rPr>
          <w:color w:val="000000"/>
        </w:rPr>
        <w:t xml:space="preserve">CLASSROOM </w:t>
      </w:r>
      <w:r w:rsidR="007F4EC0">
        <w:rPr>
          <w:color w:val="000000"/>
        </w:rPr>
        <w:t>EXPECTATIONS:</w:t>
      </w:r>
    </w:p>
    <w:p w:rsidR="00221D07" w:rsidRDefault="00221D07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Be on time</w:t>
      </w:r>
      <w:r w:rsidR="009B7EB8">
        <w:rPr>
          <w:color w:val="000000"/>
        </w:rPr>
        <w:t>.</w:t>
      </w:r>
    </w:p>
    <w:p w:rsidR="00221D07" w:rsidRDefault="00221D07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Complete bell ringer assignment immediately upon entering the class</w:t>
      </w:r>
      <w:r w:rsidR="009B7EB8">
        <w:rPr>
          <w:color w:val="000000"/>
        </w:rPr>
        <w:t>.</w:t>
      </w:r>
    </w:p>
    <w:p w:rsidR="009B7EB8" w:rsidRDefault="009B7EB8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Students must maintain a separate Health notebook and keep it in the classroom.</w:t>
      </w:r>
    </w:p>
    <w:p w:rsidR="009B7EB8" w:rsidRDefault="009B7EB8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Take care of personal needs between classes. </w:t>
      </w:r>
    </w:p>
    <w:p w:rsidR="009B7EB8" w:rsidRDefault="009B7EB8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Bring a pen and pencil daily.</w:t>
      </w:r>
    </w:p>
    <w:p w:rsidR="009B7EB8" w:rsidRDefault="009B7EB8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Stay seated.</w:t>
      </w:r>
    </w:p>
    <w:p w:rsidR="009B7EB8" w:rsidRDefault="009B7EB8" w:rsidP="00221D07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Ask</w:t>
      </w:r>
      <w:r w:rsidR="007F4EC0">
        <w:rPr>
          <w:color w:val="000000"/>
        </w:rPr>
        <w:t xml:space="preserve"> questions at appropriate times and use mature language.</w:t>
      </w:r>
    </w:p>
    <w:p w:rsidR="009B7EB8" w:rsidRDefault="009B7EB8" w:rsidP="00221D07">
      <w:pPr>
        <w:pStyle w:val="ListParagraph"/>
        <w:numPr>
          <w:ilvl w:val="0"/>
          <w:numId w:val="4"/>
        </w:numPr>
        <w:rPr>
          <w:color w:val="000000"/>
        </w:rPr>
      </w:pPr>
      <w:r w:rsidRPr="009B7EB8">
        <w:rPr>
          <w:color w:val="000000"/>
        </w:rPr>
        <w:t>Sharing is encouraged -Confidenti</w:t>
      </w:r>
      <w:r>
        <w:rPr>
          <w:color w:val="000000"/>
        </w:rPr>
        <w:t>ality is MANDATORY!</w:t>
      </w:r>
    </w:p>
    <w:p w:rsidR="009B7EB8" w:rsidRPr="004B4BCF" w:rsidRDefault="009B7EB8" w:rsidP="004B4BCF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Apply what is learned to real life decisions!</w:t>
      </w:r>
    </w:p>
    <w:sectPr w:rsidR="009B7EB8" w:rsidRPr="004B4BCF" w:rsidSect="00884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F1"/>
    <w:multiLevelType w:val="hybridMultilevel"/>
    <w:tmpl w:val="C4D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71FF"/>
    <w:multiLevelType w:val="hybridMultilevel"/>
    <w:tmpl w:val="1BCA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A6ADC"/>
    <w:multiLevelType w:val="hybridMultilevel"/>
    <w:tmpl w:val="81B6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5330F"/>
    <w:multiLevelType w:val="hybridMultilevel"/>
    <w:tmpl w:val="281C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B8"/>
    <w:rsid w:val="00160FC0"/>
    <w:rsid w:val="001679DB"/>
    <w:rsid w:val="00167AA3"/>
    <w:rsid w:val="00221D07"/>
    <w:rsid w:val="00367E8F"/>
    <w:rsid w:val="004B4BCF"/>
    <w:rsid w:val="005A2CAA"/>
    <w:rsid w:val="007F4EC0"/>
    <w:rsid w:val="00884173"/>
    <w:rsid w:val="00910FB8"/>
    <w:rsid w:val="009112E0"/>
    <w:rsid w:val="009633B8"/>
    <w:rsid w:val="009B7EB8"/>
    <w:rsid w:val="009C717E"/>
    <w:rsid w:val="00BC2DB2"/>
    <w:rsid w:val="00E5353B"/>
    <w:rsid w:val="00E71264"/>
    <w:rsid w:val="00E87412"/>
    <w:rsid w:val="00EE7367"/>
    <w:rsid w:val="00F132BF"/>
    <w:rsid w:val="00F64041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633B8"/>
  </w:style>
  <w:style w:type="paragraph" w:styleId="ListParagraph">
    <w:name w:val="List Paragraph"/>
    <w:basedOn w:val="Normal"/>
    <w:uiPriority w:val="34"/>
    <w:qFormat/>
    <w:rsid w:val="00963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633B8"/>
  </w:style>
  <w:style w:type="paragraph" w:styleId="ListParagraph">
    <w:name w:val="List Paragraph"/>
    <w:basedOn w:val="Normal"/>
    <w:uiPriority w:val="34"/>
    <w:qFormat/>
    <w:rsid w:val="00963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Sykes, Shawna</cp:lastModifiedBy>
  <cp:revision>3</cp:revision>
  <cp:lastPrinted>2013-08-23T19:04:00Z</cp:lastPrinted>
  <dcterms:created xsi:type="dcterms:W3CDTF">2015-08-21T19:53:00Z</dcterms:created>
  <dcterms:modified xsi:type="dcterms:W3CDTF">2015-08-21T22:19:00Z</dcterms:modified>
</cp:coreProperties>
</file>